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1674" w14:textId="65329BE2" w:rsidR="00E94F22" w:rsidRDefault="00E94F22" w:rsidP="00E94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CALENDAR VIZUALIZARE LUCRĂRI PROBA SCRISĂ</w:t>
      </w:r>
    </w:p>
    <w:p w14:paraId="61931793" w14:textId="163027E0" w:rsidR="00E94F22" w:rsidRPr="00E94F22" w:rsidRDefault="00E94F22" w:rsidP="00E94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-EXTRAS PROCEDURA ISMB-</w:t>
      </w:r>
    </w:p>
    <w:p w14:paraId="6A31B1B5" w14:textId="77777777" w:rsidR="00E94F22" w:rsidRDefault="00E94F22" w:rsidP="00E94F22">
      <w:pPr>
        <w:pStyle w:val="Listparagraf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5DB71" w14:textId="77777777" w:rsidR="00E94F22" w:rsidRDefault="00E94F22" w:rsidP="00E94F22">
      <w:pPr>
        <w:pStyle w:val="Listparagraf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11216" w14:textId="0F7B5FC6" w:rsidR="00E94F22" w:rsidRDefault="00E94F22" w:rsidP="00E94F2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BC4">
        <w:rPr>
          <w:rFonts w:ascii="Times New Roman" w:hAnsi="Times New Roman" w:cs="Times New Roman"/>
          <w:b/>
          <w:bCs/>
          <w:sz w:val="24"/>
          <w:szCs w:val="24"/>
        </w:rPr>
        <w:t>Calendarul activităților de evaluare a lucrărilor</w:t>
      </w:r>
    </w:p>
    <w:p w14:paraId="69AB6F13" w14:textId="77777777" w:rsidR="00E94F22" w:rsidRDefault="00E94F22" w:rsidP="00E94F22">
      <w:pPr>
        <w:pStyle w:val="Listparagr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FACFB" w14:textId="77777777" w:rsidR="00E94F22" w:rsidRPr="00486BC4" w:rsidRDefault="00E94F22" w:rsidP="00E94F22">
      <w:pPr>
        <w:pStyle w:val="Listparagr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E94F22" w14:paraId="6F952B0D" w14:textId="77777777" w:rsidTr="00813421">
        <w:tc>
          <w:tcPr>
            <w:tcW w:w="1980" w:type="dxa"/>
          </w:tcPr>
          <w:p w14:paraId="3CEC14F7" w14:textId="77777777" w:rsidR="00E94F22" w:rsidRDefault="00E94F22" w:rsidP="008134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Perioada</w:t>
            </w:r>
          </w:p>
        </w:tc>
        <w:tc>
          <w:tcPr>
            <w:tcW w:w="7364" w:type="dxa"/>
          </w:tcPr>
          <w:p w14:paraId="47ED2444" w14:textId="77777777" w:rsidR="00E94F22" w:rsidRDefault="00E94F22" w:rsidP="008134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Activitatea</w:t>
            </w:r>
          </w:p>
        </w:tc>
      </w:tr>
      <w:tr w:rsidR="00E94F22" w14:paraId="5B4F9E0C" w14:textId="77777777" w:rsidTr="00813421">
        <w:tc>
          <w:tcPr>
            <w:tcW w:w="1980" w:type="dxa"/>
          </w:tcPr>
          <w:p w14:paraId="48A19692" w14:textId="77777777" w:rsidR="00E94F22" w:rsidRPr="005A0F48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august 2022</w:t>
            </w:r>
          </w:p>
        </w:tc>
        <w:tc>
          <w:tcPr>
            <w:tcW w:w="7364" w:type="dxa"/>
          </w:tcPr>
          <w:p w14:paraId="7A1A3AD3" w14:textId="77777777" w:rsidR="00E94F22" w:rsidRPr="00932161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fișarea la centrele de concurs și pe site-urile acestora a informațiilor cu privire la depunerea solicitărilor privind vizualizarea lucrărilor scrise</w:t>
            </w:r>
          </w:p>
        </w:tc>
      </w:tr>
      <w:tr w:rsidR="00E94F22" w14:paraId="2D9524FC" w14:textId="77777777" w:rsidTr="00813421">
        <w:tc>
          <w:tcPr>
            <w:tcW w:w="1980" w:type="dxa"/>
          </w:tcPr>
          <w:p w14:paraId="186F13B2" w14:textId="77777777" w:rsidR="00E94F22" w:rsidRPr="005A0F48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0F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august</w:t>
            </w:r>
          </w:p>
        </w:tc>
        <w:tc>
          <w:tcPr>
            <w:tcW w:w="7364" w:type="dxa"/>
          </w:tcPr>
          <w:p w14:paraId="78534543" w14:textId="6543EFF0" w:rsidR="00E94F22" w:rsidRPr="00D05567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7">
              <w:rPr>
                <w:rFonts w:ascii="Times New Roman" w:hAnsi="Times New Roman" w:cs="Times New Roman"/>
                <w:sz w:val="24"/>
                <w:szCs w:val="24"/>
              </w:rPr>
              <w:t xml:space="preserve">Depunerea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cererilor prin care se solicită vizualizarea lucrărilor la sediul Comisiei Municipiului București</w:t>
            </w:r>
            <w:r w:rsidR="00637F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5" w:history="1">
              <w:r w:rsidR="00637FB6" w:rsidRPr="001D4BB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office@ismb.ro</w:t>
              </w:r>
            </w:hyperlink>
            <w:r w:rsidR="00637F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="00637FB6" w:rsidRPr="001D4BB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inspectormru@ismb.ro</w:t>
              </w:r>
            </w:hyperlink>
            <w:r w:rsidR="00637FB6">
              <w:rPr>
                <w:rFonts w:ascii="Times New Roman" w:hAnsi="Times New Roman" w:cs="Times New Roman"/>
                <w:sz w:val="24"/>
                <w:szCs w:val="24"/>
              </w:rPr>
              <w:t>, orele 9,</w:t>
            </w:r>
            <w:r w:rsidR="00637FB6" w:rsidRPr="00637F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637FB6">
              <w:rPr>
                <w:rFonts w:ascii="Times New Roman" w:hAnsi="Times New Roman" w:cs="Times New Roman"/>
                <w:sz w:val="24"/>
                <w:szCs w:val="24"/>
              </w:rPr>
              <w:t>-16,</w:t>
            </w:r>
            <w:r w:rsidR="00637FB6" w:rsidRPr="00637F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637F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4F22" w14:paraId="7D0240C0" w14:textId="77777777" w:rsidTr="00813421">
        <w:tc>
          <w:tcPr>
            <w:tcW w:w="1980" w:type="dxa"/>
          </w:tcPr>
          <w:p w14:paraId="4DB8A4F3" w14:textId="77777777" w:rsidR="00E94F22" w:rsidRPr="005A0F48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august</w:t>
            </w:r>
          </w:p>
        </w:tc>
        <w:tc>
          <w:tcPr>
            <w:tcW w:w="7364" w:type="dxa"/>
          </w:tcPr>
          <w:p w14:paraId="3F9CCA1B" w14:textId="77777777" w:rsidR="00E94F22" w:rsidRPr="00D05567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Centralizarea cererilor pentru vizualizarea lucrărilor</w:t>
            </w:r>
          </w:p>
        </w:tc>
      </w:tr>
      <w:tr w:rsidR="00E94F22" w14:paraId="359D3EEE" w14:textId="77777777" w:rsidTr="00813421">
        <w:tc>
          <w:tcPr>
            <w:tcW w:w="1980" w:type="dxa"/>
          </w:tcPr>
          <w:p w14:paraId="5A7B08E0" w14:textId="77777777" w:rsidR="00E94F22" w:rsidRPr="005A0F48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 august</w:t>
            </w:r>
          </w:p>
        </w:tc>
        <w:tc>
          <w:tcPr>
            <w:tcW w:w="7364" w:type="dxa"/>
          </w:tcPr>
          <w:p w14:paraId="3D104E6B" w14:textId="77777777" w:rsidR="00E94F22" w:rsidRPr="00D05567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Transmiterea către centrele de concurs a solicitărilor candidaţilor pentru vizualizarea lucrărilor</w:t>
            </w:r>
          </w:p>
        </w:tc>
      </w:tr>
      <w:tr w:rsidR="00E94F22" w14:paraId="0E4D87FD" w14:textId="77777777" w:rsidTr="00813421">
        <w:tc>
          <w:tcPr>
            <w:tcW w:w="1980" w:type="dxa"/>
          </w:tcPr>
          <w:p w14:paraId="6C84050D" w14:textId="77777777" w:rsidR="00E94F22" w:rsidRPr="005A0F48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 august</w:t>
            </w:r>
          </w:p>
        </w:tc>
        <w:tc>
          <w:tcPr>
            <w:tcW w:w="7364" w:type="dxa"/>
          </w:tcPr>
          <w:p w14:paraId="1FC2C6B3" w14:textId="77777777" w:rsidR="00E94F22" w:rsidRPr="00D05567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Pregătirea lucrărilor scrise pentru vizualizare</w:t>
            </w:r>
          </w:p>
        </w:tc>
      </w:tr>
      <w:tr w:rsidR="00E94F22" w14:paraId="0C89BED8" w14:textId="77777777" w:rsidTr="00813421">
        <w:tc>
          <w:tcPr>
            <w:tcW w:w="1980" w:type="dxa"/>
          </w:tcPr>
          <w:p w14:paraId="4F66A8E9" w14:textId="77777777" w:rsidR="00E94F22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august</w:t>
            </w:r>
          </w:p>
        </w:tc>
        <w:tc>
          <w:tcPr>
            <w:tcW w:w="7364" w:type="dxa"/>
          </w:tcPr>
          <w:p w14:paraId="306ACEBC" w14:textId="77777777" w:rsidR="00E94F22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Afișarea programului de vizualizare</w:t>
            </w:r>
          </w:p>
        </w:tc>
      </w:tr>
      <w:tr w:rsidR="00E94F22" w14:paraId="54246100" w14:textId="77777777" w:rsidTr="00813421">
        <w:tc>
          <w:tcPr>
            <w:tcW w:w="1980" w:type="dxa"/>
          </w:tcPr>
          <w:p w14:paraId="1B6B0EF5" w14:textId="77777777" w:rsidR="00E94F22" w:rsidRPr="00426E83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6E8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6E83">
              <w:rPr>
                <w:rFonts w:ascii="Times New Roman" w:hAnsi="Times New Roman" w:cs="Times New Roman"/>
                <w:sz w:val="24"/>
                <w:szCs w:val="24"/>
              </w:rPr>
              <w:t xml:space="preserve"> august</w:t>
            </w:r>
          </w:p>
        </w:tc>
        <w:tc>
          <w:tcPr>
            <w:tcW w:w="7364" w:type="dxa"/>
          </w:tcPr>
          <w:p w14:paraId="7529801A" w14:textId="77777777" w:rsidR="00E94F22" w:rsidRDefault="00E94F22" w:rsidP="008134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567">
              <w:rPr>
                <w:rFonts w:ascii="Times New Roman" w:hAnsi="Times New Roman" w:cs="Times New Roman"/>
                <w:sz w:val="24"/>
                <w:szCs w:val="24"/>
              </w:rPr>
              <w:t xml:space="preserve">Vizualizarea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lucrărilor conform procedurii și a programului anunțat</w:t>
            </w:r>
          </w:p>
        </w:tc>
      </w:tr>
    </w:tbl>
    <w:p w14:paraId="12AA2B13" w14:textId="77777777" w:rsidR="00E94F22" w:rsidRDefault="00E94F22" w:rsidP="00E94F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324DC" w14:textId="77777777" w:rsidR="00E94F22" w:rsidRDefault="00E94F22" w:rsidP="00E94F22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Declarație:</w:t>
      </w:r>
    </w:p>
    <w:p w14:paraId="1BE9E52A" w14:textId="6B462903" w:rsidR="00E94F22" w:rsidRDefault="00E94F22" w:rsidP="00E94F22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Subsemnatul...........................................posesor al BI/CI    Seria.......Nr............ eliberat(ă) de ............................la data de.................., declar pe propria răspundere că am vizualizat lucrarea scrisă la proba.........................................................din cadrul concursului național pentru ocuparea posturilor în învățământul preuniversitar, sesiunea iulie 2022.</w:t>
      </w:r>
    </w:p>
    <w:p w14:paraId="77093C8B" w14:textId="77777777" w:rsidR="00E94F22" w:rsidRDefault="00E94F22" w:rsidP="00E94F22">
      <w:pPr>
        <w:pStyle w:val="List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649ADB" w14:textId="77777777" w:rsidR="00E94F22" w:rsidRDefault="00E94F22" w:rsidP="00E94F22">
      <w:pPr>
        <w:pStyle w:val="List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958EDE" w14:textId="77777777" w:rsidR="00E94F22" w:rsidRDefault="00E94F22" w:rsidP="00E94F22">
      <w:pPr>
        <w:pStyle w:val="List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967CD1" w14:textId="77777777" w:rsidR="00E94F22" w:rsidRDefault="00E94F22" w:rsidP="00E94F22">
      <w:pPr>
        <w:pStyle w:val="List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3F312C" w14:textId="496B8415" w:rsidR="00E94F22" w:rsidRDefault="00E94F22" w:rsidP="00E94F22">
      <w:pPr>
        <w:pStyle w:val="Listparagra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Menționez că am luat la cunoștință de prevederile art. 72 (4) din M</w:t>
      </w:r>
      <w:r w:rsidRPr="008C6DDD">
        <w:rPr>
          <w:rFonts w:ascii="Times New Roman" w:hAnsi="Times New Roman" w:cs="Times New Roman"/>
          <w:sz w:val="24"/>
          <w:szCs w:val="24"/>
        </w:rPr>
        <w:t>etodologia - cadru privind mobilitatea personalului didactic de predare din învățământul preuniversitar în anul şcolar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C6DDD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 xml:space="preserve">3, aprobată prin OME </w:t>
      </w:r>
      <w:r w:rsidRPr="008C6DDD">
        <w:rPr>
          <w:rFonts w:ascii="Times New Roman" w:hAnsi="Times New Roman" w:cs="Times New Roman"/>
          <w:sz w:val="24"/>
          <w:szCs w:val="24"/>
        </w:rPr>
        <w:t>nr. 5</w:t>
      </w:r>
      <w:r w:rsidR="00B171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8C6DDD">
        <w:rPr>
          <w:rFonts w:ascii="Times New Roman" w:hAnsi="Times New Roman" w:cs="Times New Roman"/>
          <w:sz w:val="24"/>
          <w:szCs w:val="24"/>
        </w:rPr>
        <w:t>/1</w:t>
      </w:r>
      <w:r w:rsidR="00B171F7">
        <w:rPr>
          <w:rFonts w:ascii="Times New Roman" w:hAnsi="Times New Roman" w:cs="Times New Roman"/>
          <w:sz w:val="24"/>
          <w:szCs w:val="24"/>
        </w:rPr>
        <w:t>0</w:t>
      </w:r>
      <w:r w:rsidRPr="008C6DDD">
        <w:rPr>
          <w:rFonts w:ascii="Times New Roman" w:hAnsi="Times New Roman" w:cs="Times New Roman"/>
          <w:sz w:val="24"/>
          <w:szCs w:val="24"/>
        </w:rPr>
        <w:t>.11.20</w:t>
      </w:r>
      <w:r>
        <w:rPr>
          <w:rFonts w:ascii="Times New Roman" w:hAnsi="Times New Roman" w:cs="Times New Roman"/>
          <w:sz w:val="24"/>
          <w:szCs w:val="24"/>
        </w:rPr>
        <w:t xml:space="preserve">20, cu modificările și completările ulterioare, în care se specifică: </w:t>
      </w:r>
      <w:r w:rsidRPr="002C316B">
        <w:rPr>
          <w:rFonts w:ascii="Times New Roman" w:eastAsia="Calibri" w:hAnsi="Times New Roman" w:cs="Times New Roman"/>
          <w:noProof/>
          <w:spacing w:val="-16"/>
        </w:rPr>
        <w:t xml:space="preserve"> </w:t>
      </w:r>
      <w:r>
        <w:rPr>
          <w:rFonts w:ascii="Times New Roman" w:eastAsia="Calibri" w:hAnsi="Times New Roman" w:cs="Times New Roman"/>
          <w:noProof/>
          <w:spacing w:val="-16"/>
        </w:rPr>
        <w:t>”</w:t>
      </w:r>
      <w:r w:rsidRPr="002C316B">
        <w:rPr>
          <w:rFonts w:ascii="Times New Roman" w:hAnsi="Times New Roman" w:cs="Times New Roman"/>
          <w:sz w:val="24"/>
          <w:szCs w:val="24"/>
        </w:rPr>
        <w:t>în timpul şi după parcurgerea acestei proceduri, nu se permite fotografierea/fotocopierea lucrării, nu se eliberează copii ale lucrării şi nu se modifică nota obţinută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D4E3741" w14:textId="77777777" w:rsidR="00E94F22" w:rsidRDefault="00E94F22" w:rsidP="00E94F2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CAAA363" w14:textId="77777777" w:rsidR="00E94F22" w:rsidRPr="00204719" w:rsidRDefault="00E94F22" w:rsidP="00E94F2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Semnătura</w:t>
      </w:r>
    </w:p>
    <w:p w14:paraId="777CAC88" w14:textId="77777777" w:rsidR="00B60BDB" w:rsidRDefault="00B60BDB"/>
    <w:sectPr w:rsidR="00B60BDB" w:rsidSect="005625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03360"/>
    <w:multiLevelType w:val="hybridMultilevel"/>
    <w:tmpl w:val="F79EF1C8"/>
    <w:lvl w:ilvl="0" w:tplc="04180015">
      <w:start w:val="4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03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22"/>
    <w:rsid w:val="00562532"/>
    <w:rsid w:val="00637FB6"/>
    <w:rsid w:val="00B171F7"/>
    <w:rsid w:val="00B60BDB"/>
    <w:rsid w:val="00E9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2048"/>
  <w15:chartTrackingRefBased/>
  <w15:docId w15:val="{372154BD-1A28-4F0B-8F61-DA61072D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F2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E9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E94F22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637FB6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637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ctormru@ismb.ro" TargetMode="External"/><Relationship Id="rId5" Type="http://schemas.openxmlformats.org/officeDocument/2006/relationships/hyperlink" Target="mailto:office@ismb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MELITA</dc:creator>
  <cp:keywords/>
  <dc:description/>
  <cp:lastModifiedBy>MIHAI MELITA</cp:lastModifiedBy>
  <cp:revision>2</cp:revision>
  <dcterms:created xsi:type="dcterms:W3CDTF">2022-07-25T07:13:00Z</dcterms:created>
  <dcterms:modified xsi:type="dcterms:W3CDTF">2022-07-27T05:33:00Z</dcterms:modified>
</cp:coreProperties>
</file>